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196D0F08" w14:textId="77777777" w:rsidTr="00D96655">
        <w:trPr>
          <w:trHeight w:val="132"/>
        </w:trPr>
        <w:tc>
          <w:tcPr>
            <w:tcW w:w="5240" w:type="dxa"/>
          </w:tcPr>
          <w:p w14:paraId="4C31A5A4" w14:textId="77777777" w:rsidR="00D96655" w:rsidRPr="00D96655" w:rsidRDefault="00DD47B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Fractions (mesures)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27AC5607" w14:textId="77777777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4E2F4F">
              <w:rPr>
                <w:color w:val="FFFFFF" w:themeColor="background1"/>
                <w:sz w:val="32"/>
                <w:szCs w:val="32"/>
              </w:rPr>
              <w:t>84</w:t>
            </w:r>
          </w:p>
        </w:tc>
      </w:tr>
    </w:tbl>
    <w:p w14:paraId="07E65A23" w14:textId="77777777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B1C94FB" w14:textId="77777777" w:rsidR="00DD47BA" w:rsidRDefault="00DD47BA" w:rsidP="00DD47BA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 xml:space="preserve">Complète </w:t>
      </w:r>
      <w:r w:rsidRPr="00923930">
        <w:rPr>
          <w:rFonts w:cstheme="minorHAnsi"/>
          <w:color w:val="000000" w:themeColor="text1"/>
          <w:sz w:val="32"/>
          <w:szCs w:val="32"/>
        </w:rPr>
        <w:t xml:space="preserve">avec </w:t>
      </w:r>
      <w:r>
        <w:rPr>
          <w:rFonts w:cstheme="minorHAnsi"/>
          <w:color w:val="000000" w:themeColor="text1"/>
          <w:sz w:val="32"/>
          <w:szCs w:val="32"/>
        </w:rPr>
        <w:t>la fraction correspondante.</w:t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696"/>
        <w:gridCol w:w="1696"/>
      </w:tblGrid>
      <w:tr w:rsidR="00AD30FA" w14:paraId="741D5CA8" w14:textId="77777777" w:rsidTr="00DD47BA">
        <w:trPr>
          <w:trHeight w:val="2479"/>
          <w:jc w:val="center"/>
        </w:trPr>
        <w:tc>
          <w:tcPr>
            <w:tcW w:w="1696" w:type="dxa"/>
            <w:vAlign w:val="center"/>
          </w:tcPr>
          <w:p w14:paraId="028C37BB" w14:textId="71499B0B" w:rsidR="00DD47BA" w:rsidRDefault="00DD47BA" w:rsidP="00DD47BA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5842AC8A" w14:textId="34790BAE" w:rsidR="00DD47BA" w:rsidRDefault="007578D5" w:rsidP="00DD47BA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22C1EFCC" wp14:editId="051939EF">
                  <wp:extent cx="758250" cy="1440000"/>
                  <wp:effectExtent l="0" t="0" r="3810" b="8255"/>
                  <wp:docPr id="1621577328" name="Image 3" descr="L'Eau, Verre, Plein, Boi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L'Eau, Verre, Plein, Boi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25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6" w:type="dxa"/>
            <w:vAlign w:val="center"/>
          </w:tcPr>
          <w:p w14:paraId="10E21F67" w14:textId="77777777" w:rsidR="00DD47BA" w:rsidRDefault="00DD47BA" w:rsidP="00DD47B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CA487D0" wp14:editId="3EFB0251">
                  <wp:extent cx="758249" cy="1440000"/>
                  <wp:effectExtent l="0" t="0" r="3810" b="8255"/>
                  <wp:docPr id="1792653022" name="Image 1" descr="L'Eau, Verre, Moitié, Plein, Boi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'Eau, Verre, Moitié, Plein, Boi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249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6" w:type="dxa"/>
            <w:vAlign w:val="center"/>
          </w:tcPr>
          <w:p w14:paraId="4DDB60CC" w14:textId="77777777" w:rsidR="00DD47BA" w:rsidRDefault="00DD47BA" w:rsidP="00DD47BA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E94A967" wp14:editId="6833B54C">
                  <wp:extent cx="758249" cy="1440000"/>
                  <wp:effectExtent l="0" t="0" r="3810" b="8255"/>
                  <wp:docPr id="1134643720" name="Image 1" descr="L'Eau, Verre, Moitié, Plein, Boi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'Eau, Verre, Moitié, Plein, Boi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249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47BA" w14:paraId="2A101A43" w14:textId="77777777" w:rsidTr="00DD47BA">
        <w:trPr>
          <w:trHeight w:val="1216"/>
          <w:jc w:val="center"/>
        </w:trPr>
        <w:tc>
          <w:tcPr>
            <w:tcW w:w="1696" w:type="dxa"/>
            <w:vAlign w:val="center"/>
          </w:tcPr>
          <w:p w14:paraId="25787E1D" w14:textId="77777777" w:rsidR="00DD47BA" w:rsidRDefault="00DD47BA" w:rsidP="00DD47BA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t>unité</w:t>
            </w:r>
          </w:p>
        </w:tc>
        <w:tc>
          <w:tcPr>
            <w:tcW w:w="1696" w:type="dxa"/>
            <w:vAlign w:val="center"/>
          </w:tcPr>
          <w:p w14:paraId="1A8AD35D" w14:textId="77777777" w:rsidR="00DD47BA" w:rsidRPr="00DD47BA" w:rsidRDefault="00000000" w:rsidP="00DD47BA">
            <w:pPr>
              <w:spacing w:before="240"/>
              <w:jc w:val="center"/>
              <w:rPr>
                <w:rFonts w:eastAsiaTheme="minorEastAsia" w:cstheme="minorHAnsi"/>
                <w:color w:val="000000" w:themeColor="text1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.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.</m:t>
                    </m:r>
                  </m:den>
                </m:f>
              </m:oMath>
            </m:oMathPara>
          </w:p>
        </w:tc>
        <w:tc>
          <w:tcPr>
            <w:tcW w:w="1696" w:type="dxa"/>
            <w:vAlign w:val="center"/>
          </w:tcPr>
          <w:p w14:paraId="5ADB4C6F" w14:textId="77777777" w:rsidR="00DD47BA" w:rsidRDefault="00000000" w:rsidP="00DD47BA">
            <w:pPr>
              <w:spacing w:before="240"/>
              <w:jc w:val="center"/>
              <w:rPr>
                <w:rFonts w:ascii="Calibri" w:eastAsia="Calibri" w:hAnsi="Calibri" w:cs="Times New Roman"/>
                <w:color w:val="000000" w:themeColor="text1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.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.</m:t>
                    </m:r>
                  </m:den>
                </m:f>
              </m:oMath>
            </m:oMathPara>
          </w:p>
        </w:tc>
      </w:tr>
    </w:tbl>
    <w:p w14:paraId="46CC514F" w14:textId="77777777" w:rsidR="00DD47BA" w:rsidRDefault="00DD47BA" w:rsidP="00DD47BA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 xml:space="preserve">Complète </w:t>
      </w:r>
      <w:r w:rsidRPr="00923930">
        <w:rPr>
          <w:rFonts w:cstheme="minorHAnsi"/>
          <w:color w:val="000000" w:themeColor="text1"/>
          <w:sz w:val="32"/>
          <w:szCs w:val="32"/>
        </w:rPr>
        <w:t xml:space="preserve">avec </w:t>
      </w:r>
      <w:r>
        <w:rPr>
          <w:rFonts w:cstheme="minorHAnsi"/>
          <w:color w:val="000000" w:themeColor="text1"/>
          <w:sz w:val="32"/>
          <w:szCs w:val="32"/>
        </w:rPr>
        <w:t>la fraction correspondante.</w:t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73"/>
        <w:gridCol w:w="1418"/>
        <w:gridCol w:w="28"/>
        <w:gridCol w:w="1390"/>
        <w:gridCol w:w="27"/>
        <w:gridCol w:w="1391"/>
        <w:gridCol w:w="27"/>
        <w:gridCol w:w="1391"/>
      </w:tblGrid>
      <w:tr w:rsidR="007578D5" w14:paraId="5721688B" w14:textId="408DDE48" w:rsidTr="007578D5">
        <w:trPr>
          <w:trHeight w:val="2660"/>
          <w:jc w:val="center"/>
        </w:trPr>
        <w:tc>
          <w:tcPr>
            <w:tcW w:w="1673" w:type="dxa"/>
            <w:vAlign w:val="center"/>
          </w:tcPr>
          <w:p w14:paraId="7A554A18" w14:textId="0EF59585" w:rsidR="007578D5" w:rsidRDefault="007578D5" w:rsidP="007578D5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22BF1F7E" wp14:editId="1927FA6B">
                  <wp:extent cx="893516" cy="1785668"/>
                  <wp:effectExtent l="0" t="0" r="0" b="5080"/>
                  <wp:docPr id="943158210" name="Image 4" descr="Bouteille, Animal De Compagnie, Boi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Bouteille, Animal De Compagnie, Boi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04690" cy="1807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vAlign w:val="center"/>
          </w:tcPr>
          <w:p w14:paraId="35087D52" w14:textId="77777777" w:rsidR="007578D5" w:rsidRDefault="007578D5" w:rsidP="000E1929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DBEA5F3" wp14:editId="2BEA0FCA">
                  <wp:extent cx="327048" cy="621102"/>
                  <wp:effectExtent l="0" t="0" r="0" b="7620"/>
                  <wp:docPr id="76925875" name="Image 1" descr="L'Eau, Verre, Moitié, Plein, Boi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'Eau, Verre, Moitié, Plein, Boi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782" cy="633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  <w:vAlign w:val="center"/>
          </w:tcPr>
          <w:p w14:paraId="21BC7D58" w14:textId="03DCCF9C" w:rsidR="007578D5" w:rsidRDefault="007578D5" w:rsidP="000E1929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9153C82" wp14:editId="40EF0044">
                  <wp:extent cx="327048" cy="621102"/>
                  <wp:effectExtent l="0" t="0" r="0" b="7620"/>
                  <wp:docPr id="1599505285" name="Image 1" descr="L'Eau, Verre, Moitié, Plein, Boi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'Eau, Verre, Moitié, Plein, Boi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782" cy="633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  <w:vAlign w:val="center"/>
          </w:tcPr>
          <w:p w14:paraId="4ED5127E" w14:textId="34DC3853" w:rsidR="007578D5" w:rsidRDefault="007578D5" w:rsidP="007578D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F699E8B" wp14:editId="2FBB566A">
                  <wp:extent cx="327048" cy="621102"/>
                  <wp:effectExtent l="0" t="0" r="0" b="7620"/>
                  <wp:docPr id="1824828751" name="Image 1" descr="L'Eau, Verre, Moitié, Plein, Boi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'Eau, Verre, Moitié, Plein, Boi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782" cy="633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  <w:vAlign w:val="center"/>
          </w:tcPr>
          <w:p w14:paraId="1D955490" w14:textId="03980E18" w:rsidR="007578D5" w:rsidRDefault="007578D5" w:rsidP="007578D5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B616F74" wp14:editId="65880F2E">
                  <wp:extent cx="327048" cy="621102"/>
                  <wp:effectExtent l="0" t="0" r="0" b="7620"/>
                  <wp:docPr id="225409660" name="Image 1" descr="L'Eau, Verre, Moitié, Plein, Boi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'Eau, Verre, Moitié, Plein, Boi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782" cy="633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78D5" w14:paraId="55211124" w14:textId="04D9DB14" w:rsidTr="007578D5">
        <w:trPr>
          <w:trHeight w:val="829"/>
          <w:jc w:val="center"/>
        </w:trPr>
        <w:tc>
          <w:tcPr>
            <w:tcW w:w="1673" w:type="dxa"/>
            <w:vAlign w:val="center"/>
          </w:tcPr>
          <w:p w14:paraId="37B47297" w14:textId="77777777" w:rsidR="007578D5" w:rsidRDefault="007578D5" w:rsidP="000E1929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t>unité</w:t>
            </w:r>
          </w:p>
        </w:tc>
        <w:tc>
          <w:tcPr>
            <w:tcW w:w="1446" w:type="dxa"/>
            <w:gridSpan w:val="2"/>
            <w:vAlign w:val="center"/>
          </w:tcPr>
          <w:p w14:paraId="209CD962" w14:textId="77777777" w:rsidR="007578D5" w:rsidRPr="00DD47BA" w:rsidRDefault="007578D5" w:rsidP="007578D5">
            <w:pPr>
              <w:jc w:val="center"/>
              <w:rPr>
                <w:rFonts w:eastAsiaTheme="minorEastAsia" w:cstheme="minorHAnsi"/>
                <w:color w:val="000000" w:themeColor="text1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.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.</m:t>
                    </m:r>
                  </m:den>
                </m:f>
              </m:oMath>
            </m:oMathPara>
          </w:p>
        </w:tc>
        <w:tc>
          <w:tcPr>
            <w:tcW w:w="1417" w:type="dxa"/>
            <w:gridSpan w:val="2"/>
            <w:vAlign w:val="center"/>
          </w:tcPr>
          <w:p w14:paraId="3C4C45DD" w14:textId="77777777" w:rsidR="007578D5" w:rsidRDefault="007578D5" w:rsidP="007578D5">
            <w:pPr>
              <w:jc w:val="center"/>
              <w:rPr>
                <w:rFonts w:ascii="Calibri" w:eastAsia="Calibri" w:hAnsi="Calibri" w:cs="Times New Roman"/>
                <w:color w:val="000000" w:themeColor="text1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.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.</m:t>
                    </m:r>
                  </m:den>
                </m:f>
              </m:oMath>
            </m:oMathPara>
          </w:p>
        </w:tc>
        <w:tc>
          <w:tcPr>
            <w:tcW w:w="1418" w:type="dxa"/>
            <w:gridSpan w:val="2"/>
          </w:tcPr>
          <w:p w14:paraId="4BFCD57A" w14:textId="07CB82BD" w:rsidR="007578D5" w:rsidRDefault="007578D5" w:rsidP="000E1929">
            <w:pPr>
              <w:spacing w:before="240"/>
              <w:jc w:val="center"/>
              <w:rPr>
                <w:rFonts w:ascii="Calibri" w:eastAsia="Calibri" w:hAnsi="Calibri" w:cs="Times New Roman"/>
                <w:color w:val="000000" w:themeColor="text1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.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.</m:t>
                    </m:r>
                  </m:den>
                </m:f>
              </m:oMath>
            </m:oMathPara>
          </w:p>
        </w:tc>
        <w:tc>
          <w:tcPr>
            <w:tcW w:w="1391" w:type="dxa"/>
          </w:tcPr>
          <w:p w14:paraId="34B63BAC" w14:textId="2B85B60B" w:rsidR="007578D5" w:rsidRDefault="007578D5" w:rsidP="000E1929">
            <w:pPr>
              <w:spacing w:before="240"/>
              <w:jc w:val="center"/>
              <w:rPr>
                <w:rFonts w:ascii="Calibri" w:eastAsia="Calibri" w:hAnsi="Calibri" w:cs="Times New Roman"/>
                <w:color w:val="000000" w:themeColor="text1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.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.</m:t>
                    </m:r>
                  </m:den>
                </m:f>
              </m:oMath>
            </m:oMathPara>
          </w:p>
        </w:tc>
      </w:tr>
    </w:tbl>
    <w:p w14:paraId="709B7475" w14:textId="77777777" w:rsidR="00DD47BA" w:rsidRPr="00923930" w:rsidRDefault="00DD47BA" w:rsidP="00DD47BA">
      <w:pPr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A125B4" w14:paraId="35E9572C" w14:textId="77777777" w:rsidTr="00767668">
        <w:trPr>
          <w:trHeight w:val="132"/>
        </w:trPr>
        <w:tc>
          <w:tcPr>
            <w:tcW w:w="5240" w:type="dxa"/>
          </w:tcPr>
          <w:p w14:paraId="170413CE" w14:textId="77777777" w:rsidR="00A125B4" w:rsidRPr="00D96655" w:rsidRDefault="00DD47BA" w:rsidP="00767668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Fractions (mesures)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12788DEC" w14:textId="77777777" w:rsidR="00A125B4" w:rsidRDefault="00A125B4" w:rsidP="00767668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84</w:t>
            </w:r>
          </w:p>
        </w:tc>
      </w:tr>
    </w:tbl>
    <w:p w14:paraId="53C214EA" w14:textId="77777777" w:rsidR="00A125B4" w:rsidRDefault="00A125B4" w:rsidP="00A125B4">
      <w:pPr>
        <w:spacing w:after="0"/>
        <w:rPr>
          <w:color w:val="0070C0"/>
          <w:sz w:val="28"/>
          <w:szCs w:val="28"/>
        </w:rPr>
      </w:pPr>
    </w:p>
    <w:p w14:paraId="2B327DF3" w14:textId="77777777" w:rsidR="007578D5" w:rsidRDefault="007578D5" w:rsidP="007578D5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 xml:space="preserve">Complète </w:t>
      </w:r>
      <w:r w:rsidRPr="00923930">
        <w:rPr>
          <w:rFonts w:cstheme="minorHAnsi"/>
          <w:color w:val="000000" w:themeColor="text1"/>
          <w:sz w:val="32"/>
          <w:szCs w:val="32"/>
        </w:rPr>
        <w:t xml:space="preserve">avec </w:t>
      </w:r>
      <w:r>
        <w:rPr>
          <w:rFonts w:cstheme="minorHAnsi"/>
          <w:color w:val="000000" w:themeColor="text1"/>
          <w:sz w:val="32"/>
          <w:szCs w:val="32"/>
        </w:rPr>
        <w:t>la fraction correspondante.</w:t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696"/>
        <w:gridCol w:w="1696"/>
      </w:tblGrid>
      <w:tr w:rsidR="007578D5" w14:paraId="566A3542" w14:textId="77777777" w:rsidTr="000E1929">
        <w:trPr>
          <w:trHeight w:val="2479"/>
          <w:jc w:val="center"/>
        </w:trPr>
        <w:tc>
          <w:tcPr>
            <w:tcW w:w="1696" w:type="dxa"/>
            <w:vAlign w:val="center"/>
          </w:tcPr>
          <w:p w14:paraId="28ECDD8E" w14:textId="77777777" w:rsidR="007578D5" w:rsidRDefault="007578D5" w:rsidP="000E1929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</w:p>
          <w:p w14:paraId="21FC5DB0" w14:textId="77777777" w:rsidR="007578D5" w:rsidRDefault="007578D5" w:rsidP="000E1929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327A3612" wp14:editId="157928CF">
                  <wp:extent cx="758250" cy="1440000"/>
                  <wp:effectExtent l="0" t="0" r="3810" b="8255"/>
                  <wp:docPr id="810355841" name="Image 3" descr="L'Eau, Verre, Plein, Boi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L'Eau, Verre, Plein, Boi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25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6" w:type="dxa"/>
            <w:vAlign w:val="center"/>
          </w:tcPr>
          <w:p w14:paraId="69A2FF41" w14:textId="77777777" w:rsidR="007578D5" w:rsidRDefault="007578D5" w:rsidP="000E1929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41F3FA0" wp14:editId="1DD8C055">
                  <wp:extent cx="758249" cy="1440000"/>
                  <wp:effectExtent l="0" t="0" r="3810" b="8255"/>
                  <wp:docPr id="1407264861" name="Image 1" descr="L'Eau, Verre, Moitié, Plein, Boi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'Eau, Verre, Moitié, Plein, Boi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249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6" w:type="dxa"/>
            <w:vAlign w:val="center"/>
          </w:tcPr>
          <w:p w14:paraId="2D27440B" w14:textId="77777777" w:rsidR="007578D5" w:rsidRDefault="007578D5" w:rsidP="000E1929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F57433D" wp14:editId="71BB4423">
                  <wp:extent cx="758249" cy="1440000"/>
                  <wp:effectExtent l="0" t="0" r="3810" b="8255"/>
                  <wp:docPr id="792389748" name="Image 1" descr="L'Eau, Verre, Moitié, Plein, Boi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'Eau, Verre, Moitié, Plein, Boi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8249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78D5" w14:paraId="5B93B66B" w14:textId="77777777" w:rsidTr="000E1929">
        <w:trPr>
          <w:trHeight w:val="1216"/>
          <w:jc w:val="center"/>
        </w:trPr>
        <w:tc>
          <w:tcPr>
            <w:tcW w:w="1696" w:type="dxa"/>
            <w:vAlign w:val="center"/>
          </w:tcPr>
          <w:p w14:paraId="438A07F5" w14:textId="77777777" w:rsidR="007578D5" w:rsidRDefault="007578D5" w:rsidP="000E1929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t>unité</w:t>
            </w:r>
          </w:p>
        </w:tc>
        <w:tc>
          <w:tcPr>
            <w:tcW w:w="1696" w:type="dxa"/>
            <w:vAlign w:val="center"/>
          </w:tcPr>
          <w:p w14:paraId="216019D2" w14:textId="77777777" w:rsidR="007578D5" w:rsidRPr="00DD47BA" w:rsidRDefault="007578D5" w:rsidP="000E1929">
            <w:pPr>
              <w:spacing w:before="240"/>
              <w:jc w:val="center"/>
              <w:rPr>
                <w:rFonts w:eastAsiaTheme="minorEastAsia" w:cstheme="minorHAnsi"/>
                <w:color w:val="000000" w:themeColor="text1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.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.</m:t>
                    </m:r>
                  </m:den>
                </m:f>
              </m:oMath>
            </m:oMathPara>
          </w:p>
        </w:tc>
        <w:tc>
          <w:tcPr>
            <w:tcW w:w="1696" w:type="dxa"/>
            <w:vAlign w:val="center"/>
          </w:tcPr>
          <w:p w14:paraId="7ECB62A1" w14:textId="77777777" w:rsidR="007578D5" w:rsidRDefault="007578D5" w:rsidP="000E1929">
            <w:pPr>
              <w:spacing w:before="240"/>
              <w:jc w:val="center"/>
              <w:rPr>
                <w:rFonts w:ascii="Calibri" w:eastAsia="Calibri" w:hAnsi="Calibri" w:cs="Times New Roman"/>
                <w:color w:val="000000" w:themeColor="text1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.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.</m:t>
                    </m:r>
                  </m:den>
                </m:f>
              </m:oMath>
            </m:oMathPara>
          </w:p>
        </w:tc>
      </w:tr>
    </w:tbl>
    <w:p w14:paraId="4CCA117E" w14:textId="77777777" w:rsidR="007578D5" w:rsidRDefault="007578D5" w:rsidP="007578D5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 xml:space="preserve">Complète </w:t>
      </w:r>
      <w:r w:rsidRPr="00923930">
        <w:rPr>
          <w:rFonts w:cstheme="minorHAnsi"/>
          <w:color w:val="000000" w:themeColor="text1"/>
          <w:sz w:val="32"/>
          <w:szCs w:val="32"/>
        </w:rPr>
        <w:t xml:space="preserve">avec </w:t>
      </w:r>
      <w:r>
        <w:rPr>
          <w:rFonts w:cstheme="minorHAnsi"/>
          <w:color w:val="000000" w:themeColor="text1"/>
          <w:sz w:val="32"/>
          <w:szCs w:val="32"/>
        </w:rPr>
        <w:t>la fraction correspondante.</w:t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73"/>
        <w:gridCol w:w="1418"/>
        <w:gridCol w:w="28"/>
        <w:gridCol w:w="1390"/>
        <w:gridCol w:w="27"/>
        <w:gridCol w:w="1391"/>
        <w:gridCol w:w="27"/>
        <w:gridCol w:w="1391"/>
      </w:tblGrid>
      <w:tr w:rsidR="007578D5" w14:paraId="68236CD1" w14:textId="77777777" w:rsidTr="000E1929">
        <w:trPr>
          <w:trHeight w:val="2660"/>
          <w:jc w:val="center"/>
        </w:trPr>
        <w:tc>
          <w:tcPr>
            <w:tcW w:w="1673" w:type="dxa"/>
            <w:vAlign w:val="center"/>
          </w:tcPr>
          <w:p w14:paraId="7F0DFAD1" w14:textId="77777777" w:rsidR="007578D5" w:rsidRDefault="007578D5" w:rsidP="000E1929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3831EFC5" wp14:editId="6EC8388C">
                  <wp:extent cx="893516" cy="1785668"/>
                  <wp:effectExtent l="0" t="0" r="0" b="5080"/>
                  <wp:docPr id="413513538" name="Image 4" descr="Bouteille, Animal De Compagnie, Boi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Bouteille, Animal De Compagnie, Boi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04690" cy="1807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vAlign w:val="center"/>
          </w:tcPr>
          <w:p w14:paraId="565C2148" w14:textId="77777777" w:rsidR="007578D5" w:rsidRDefault="007578D5" w:rsidP="000E1929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22E46DA" wp14:editId="48E3C84D">
                  <wp:extent cx="327048" cy="621102"/>
                  <wp:effectExtent l="0" t="0" r="0" b="7620"/>
                  <wp:docPr id="473343330" name="Image 1" descr="L'Eau, Verre, Moitié, Plein, Boi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'Eau, Verre, Moitié, Plein, Boi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782" cy="633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  <w:vAlign w:val="center"/>
          </w:tcPr>
          <w:p w14:paraId="27759CA7" w14:textId="77777777" w:rsidR="007578D5" w:rsidRDefault="007578D5" w:rsidP="000E1929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1A12842" wp14:editId="697F04B0">
                  <wp:extent cx="327048" cy="621102"/>
                  <wp:effectExtent l="0" t="0" r="0" b="7620"/>
                  <wp:docPr id="386964688" name="Image 1" descr="L'Eau, Verre, Moitié, Plein, Boi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'Eau, Verre, Moitié, Plein, Boi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782" cy="633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  <w:vAlign w:val="center"/>
          </w:tcPr>
          <w:p w14:paraId="66076FCF" w14:textId="77777777" w:rsidR="007578D5" w:rsidRDefault="007578D5" w:rsidP="000E1929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D286D9D" wp14:editId="3ED416E4">
                  <wp:extent cx="327048" cy="621102"/>
                  <wp:effectExtent l="0" t="0" r="0" b="7620"/>
                  <wp:docPr id="871585941" name="Image 1" descr="L'Eau, Verre, Moitié, Plein, Boi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'Eau, Verre, Moitié, Plein, Boi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782" cy="633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gridSpan w:val="2"/>
            <w:vAlign w:val="center"/>
          </w:tcPr>
          <w:p w14:paraId="46593A6E" w14:textId="77777777" w:rsidR="007578D5" w:rsidRDefault="007578D5" w:rsidP="000E1929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EEFCBA2" wp14:editId="4B16A566">
                  <wp:extent cx="327048" cy="621102"/>
                  <wp:effectExtent l="0" t="0" r="0" b="7620"/>
                  <wp:docPr id="2127587711" name="Image 1" descr="L'Eau, Verre, Moitié, Plein, Boi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'Eau, Verre, Moitié, Plein, Boi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782" cy="633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78D5" w14:paraId="1B8E059E" w14:textId="77777777" w:rsidTr="000E1929">
        <w:trPr>
          <w:trHeight w:val="829"/>
          <w:jc w:val="center"/>
        </w:trPr>
        <w:tc>
          <w:tcPr>
            <w:tcW w:w="1673" w:type="dxa"/>
            <w:vAlign w:val="center"/>
          </w:tcPr>
          <w:p w14:paraId="32128C7B" w14:textId="77777777" w:rsidR="007578D5" w:rsidRDefault="007578D5" w:rsidP="000E1929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t>unité</w:t>
            </w:r>
          </w:p>
        </w:tc>
        <w:tc>
          <w:tcPr>
            <w:tcW w:w="1446" w:type="dxa"/>
            <w:gridSpan w:val="2"/>
            <w:vAlign w:val="center"/>
          </w:tcPr>
          <w:p w14:paraId="0CA41C82" w14:textId="77777777" w:rsidR="007578D5" w:rsidRPr="00DD47BA" w:rsidRDefault="007578D5" w:rsidP="000E1929">
            <w:pPr>
              <w:jc w:val="center"/>
              <w:rPr>
                <w:rFonts w:eastAsiaTheme="minorEastAsia" w:cstheme="minorHAnsi"/>
                <w:color w:val="000000" w:themeColor="text1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.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.</m:t>
                    </m:r>
                  </m:den>
                </m:f>
              </m:oMath>
            </m:oMathPara>
          </w:p>
        </w:tc>
        <w:tc>
          <w:tcPr>
            <w:tcW w:w="1417" w:type="dxa"/>
            <w:gridSpan w:val="2"/>
            <w:vAlign w:val="center"/>
          </w:tcPr>
          <w:p w14:paraId="0EE66831" w14:textId="77777777" w:rsidR="007578D5" w:rsidRDefault="007578D5" w:rsidP="000E1929">
            <w:pPr>
              <w:jc w:val="center"/>
              <w:rPr>
                <w:rFonts w:ascii="Calibri" w:eastAsia="Calibri" w:hAnsi="Calibri" w:cs="Times New Roman"/>
                <w:color w:val="000000" w:themeColor="text1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.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.</m:t>
                    </m:r>
                  </m:den>
                </m:f>
              </m:oMath>
            </m:oMathPara>
          </w:p>
        </w:tc>
        <w:tc>
          <w:tcPr>
            <w:tcW w:w="1418" w:type="dxa"/>
            <w:gridSpan w:val="2"/>
          </w:tcPr>
          <w:p w14:paraId="3837E5C9" w14:textId="77777777" w:rsidR="007578D5" w:rsidRDefault="007578D5" w:rsidP="000E1929">
            <w:pPr>
              <w:spacing w:before="240"/>
              <w:jc w:val="center"/>
              <w:rPr>
                <w:rFonts w:ascii="Calibri" w:eastAsia="Calibri" w:hAnsi="Calibri" w:cs="Times New Roman"/>
                <w:color w:val="000000" w:themeColor="text1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.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.</m:t>
                    </m:r>
                  </m:den>
                </m:f>
              </m:oMath>
            </m:oMathPara>
          </w:p>
        </w:tc>
        <w:tc>
          <w:tcPr>
            <w:tcW w:w="1391" w:type="dxa"/>
          </w:tcPr>
          <w:p w14:paraId="53771C85" w14:textId="77777777" w:rsidR="007578D5" w:rsidRDefault="007578D5" w:rsidP="000E1929">
            <w:pPr>
              <w:spacing w:before="240"/>
              <w:jc w:val="center"/>
              <w:rPr>
                <w:rFonts w:ascii="Calibri" w:eastAsia="Calibri" w:hAnsi="Calibri" w:cs="Times New Roman"/>
                <w:color w:val="000000" w:themeColor="text1"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color w:val="000000" w:themeColor="text1"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.</m:t>
                    </m:r>
                  </m:num>
                  <m:den>
                    <m:r>
                      <w:rPr>
                        <w:rFonts w:ascii="Cambria Math" w:hAnsi="Cambria Math" w:cstheme="minorHAnsi"/>
                        <w:color w:val="000000" w:themeColor="text1"/>
                        <w:sz w:val="32"/>
                        <w:szCs w:val="32"/>
                      </w:rPr>
                      <m:t>.</m:t>
                    </m:r>
                  </m:den>
                </m:f>
              </m:oMath>
            </m:oMathPara>
          </w:p>
        </w:tc>
      </w:tr>
    </w:tbl>
    <w:p w14:paraId="57A93E5B" w14:textId="77777777" w:rsidR="00A125B4" w:rsidRDefault="00A125B4" w:rsidP="00A125B4">
      <w:pPr>
        <w:spacing w:after="0"/>
        <w:rPr>
          <w:color w:val="0070C0"/>
          <w:sz w:val="28"/>
          <w:szCs w:val="28"/>
        </w:rPr>
      </w:pPr>
    </w:p>
    <w:sectPr w:rsidR="00A125B4" w:rsidSect="00D96655">
      <w:footerReference w:type="default" r:id="rId10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9B6A7" w14:textId="77777777" w:rsidR="00350422" w:rsidRDefault="00350422" w:rsidP="00A125B4">
      <w:pPr>
        <w:spacing w:after="0" w:line="240" w:lineRule="auto"/>
      </w:pPr>
      <w:r>
        <w:separator/>
      </w:r>
    </w:p>
  </w:endnote>
  <w:endnote w:type="continuationSeparator" w:id="0">
    <w:p w14:paraId="2648865F" w14:textId="77777777" w:rsidR="00350422" w:rsidRDefault="00350422" w:rsidP="00A12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DD442" w14:textId="77777777" w:rsidR="00A125B4" w:rsidRDefault="00A125B4">
    <w:pPr>
      <w:pStyle w:val="Pieddepage"/>
    </w:pPr>
    <w:r>
      <w:t xml:space="preserve">MHM CP </w:t>
    </w:r>
    <w:r>
      <w:tab/>
    </w:r>
    <w:r>
      <w:tab/>
      <w:t>MHM CP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D386D" w14:textId="77777777" w:rsidR="00350422" w:rsidRDefault="00350422" w:rsidP="00A125B4">
      <w:pPr>
        <w:spacing w:after="0" w:line="240" w:lineRule="auto"/>
      </w:pPr>
      <w:r>
        <w:separator/>
      </w:r>
    </w:p>
  </w:footnote>
  <w:footnote w:type="continuationSeparator" w:id="0">
    <w:p w14:paraId="32FAEBD4" w14:textId="77777777" w:rsidR="00350422" w:rsidRDefault="00350422" w:rsidP="00A125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B55CB"/>
    <w:rsid w:val="00142107"/>
    <w:rsid w:val="001C5CE7"/>
    <w:rsid w:val="001C7846"/>
    <w:rsid w:val="002F3406"/>
    <w:rsid w:val="00316010"/>
    <w:rsid w:val="00350422"/>
    <w:rsid w:val="003F24F1"/>
    <w:rsid w:val="004A212C"/>
    <w:rsid w:val="004A3C87"/>
    <w:rsid w:val="004E2F4F"/>
    <w:rsid w:val="005A1E5B"/>
    <w:rsid w:val="005E6D08"/>
    <w:rsid w:val="006237AE"/>
    <w:rsid w:val="00683DEC"/>
    <w:rsid w:val="006E3CD2"/>
    <w:rsid w:val="007578D5"/>
    <w:rsid w:val="00796373"/>
    <w:rsid w:val="007D64EF"/>
    <w:rsid w:val="009A292E"/>
    <w:rsid w:val="00A125B4"/>
    <w:rsid w:val="00A800C1"/>
    <w:rsid w:val="00AD30FA"/>
    <w:rsid w:val="00AD5B36"/>
    <w:rsid w:val="00AF51A7"/>
    <w:rsid w:val="00C14F10"/>
    <w:rsid w:val="00C542EA"/>
    <w:rsid w:val="00C664A3"/>
    <w:rsid w:val="00CB15BE"/>
    <w:rsid w:val="00D96655"/>
    <w:rsid w:val="00DD47BA"/>
    <w:rsid w:val="00E26BC9"/>
    <w:rsid w:val="00F05B6C"/>
    <w:rsid w:val="00F4740E"/>
    <w:rsid w:val="00F57562"/>
    <w:rsid w:val="00F7067E"/>
    <w:rsid w:val="00F7362F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2A4F5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78D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12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125B4"/>
  </w:style>
  <w:style w:type="paragraph" w:styleId="Pieddepage">
    <w:name w:val="footer"/>
    <w:basedOn w:val="Normal"/>
    <w:link w:val="PieddepageCar"/>
    <w:uiPriority w:val="99"/>
    <w:unhideWhenUsed/>
    <w:rsid w:val="00A12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125B4"/>
  </w:style>
  <w:style w:type="character" w:styleId="Textedelespacerserv">
    <w:name w:val="Placeholder Text"/>
    <w:basedOn w:val="Policepardfaut"/>
    <w:uiPriority w:val="99"/>
    <w:semiHidden/>
    <w:rsid w:val="00DD47BA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58</Words>
  <Characters>322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7</cp:revision>
  <dcterms:created xsi:type="dcterms:W3CDTF">2023-07-21T17:10:00Z</dcterms:created>
  <dcterms:modified xsi:type="dcterms:W3CDTF">2025-01-15T20:24:00Z</dcterms:modified>
</cp:coreProperties>
</file>